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4F" w:rsidRPr="00E1023E" w:rsidRDefault="00D31F4F" w:rsidP="00F667D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1023E">
        <w:rPr>
          <w:rFonts w:asciiTheme="majorEastAsia" w:eastAsiaTheme="majorEastAsia" w:hAnsiTheme="majorEastAsia" w:hint="eastAsia"/>
          <w:b/>
          <w:sz w:val="24"/>
          <w:szCs w:val="24"/>
        </w:rPr>
        <w:t>第61回全国国公立大学卓球大会</w:t>
      </w:r>
      <w:r w:rsidR="00F667D8" w:rsidRPr="00E1023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E1023E">
        <w:rPr>
          <w:rFonts w:asciiTheme="majorEastAsia" w:eastAsiaTheme="majorEastAsia" w:hAnsiTheme="majorEastAsia" w:hint="eastAsia"/>
          <w:b/>
          <w:sz w:val="24"/>
          <w:szCs w:val="24"/>
        </w:rPr>
        <w:t>健康チェックシート</w:t>
      </w:r>
    </w:p>
    <w:p w:rsidR="00D31F4F" w:rsidRPr="000E6350" w:rsidRDefault="00F667D8" w:rsidP="00F667D8">
      <w:pPr>
        <w:jc w:val="center"/>
        <w:rPr>
          <w:rFonts w:asciiTheme="minorEastAsia" w:hAnsiTheme="minorEastAsia"/>
          <w:szCs w:val="21"/>
        </w:rPr>
      </w:pPr>
      <w:r w:rsidRPr="000E6350">
        <w:rPr>
          <w:rFonts w:asciiTheme="minorEastAsia" w:hAnsiTheme="minorEastAsia" w:hint="eastAsia"/>
          <w:szCs w:val="21"/>
        </w:rPr>
        <w:t>（</w:t>
      </w:r>
      <w:r w:rsidR="00D31F4F" w:rsidRPr="000E6350">
        <w:rPr>
          <w:rFonts w:asciiTheme="minorEastAsia" w:hAnsiTheme="minorEastAsia" w:hint="eastAsia"/>
          <w:szCs w:val="21"/>
        </w:rPr>
        <w:t>大会中の毎日朝の受付時にご提出願います</w:t>
      </w:r>
      <w:r w:rsidRPr="000E6350">
        <w:rPr>
          <w:rFonts w:asciiTheme="minorEastAsia" w:hAnsiTheme="minorEastAsia" w:hint="eastAsia"/>
          <w:szCs w:val="21"/>
        </w:rPr>
        <w:t>）</w:t>
      </w:r>
    </w:p>
    <w:p w:rsidR="00D31F4F" w:rsidRPr="000E6350" w:rsidRDefault="00D31F4F" w:rsidP="00D31F4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667D8" w:rsidRPr="000E6350" w:rsidTr="005E3028">
        <w:trPr>
          <w:trHeight w:val="526"/>
        </w:trPr>
        <w:tc>
          <w:tcPr>
            <w:tcW w:w="4955" w:type="dxa"/>
            <w:vAlign w:val="center"/>
          </w:tcPr>
          <w:p w:rsidR="00F25B78" w:rsidRPr="00E1023E" w:rsidRDefault="00F667D8" w:rsidP="00F25B78">
            <w:pPr>
              <w:rPr>
                <w:rFonts w:asciiTheme="minorEastAsia" w:hAnsiTheme="minorEastAsia"/>
                <w:b/>
                <w:szCs w:val="21"/>
              </w:rPr>
            </w:pP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大学名：　　　　</w:t>
            </w:r>
            <w:r w:rsidR="00F25B78" w:rsidRPr="00E1023E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="008A5535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F25B78" w:rsidRPr="00E1023E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>大学</w:t>
            </w:r>
          </w:p>
        </w:tc>
        <w:tc>
          <w:tcPr>
            <w:tcW w:w="4956" w:type="dxa"/>
            <w:vAlign w:val="center"/>
          </w:tcPr>
          <w:p w:rsidR="00F25B78" w:rsidRPr="00E1023E" w:rsidRDefault="00F667D8" w:rsidP="008A5535">
            <w:pPr>
              <w:rPr>
                <w:rFonts w:asciiTheme="minorEastAsia" w:hAnsiTheme="minorEastAsia"/>
                <w:b/>
                <w:szCs w:val="21"/>
              </w:rPr>
            </w:pPr>
            <w:r w:rsidRPr="00E1023E">
              <w:rPr>
                <w:rFonts w:asciiTheme="minorEastAsia" w:hAnsiTheme="minorEastAsia" w:hint="eastAsia"/>
                <w:b/>
                <w:szCs w:val="21"/>
              </w:rPr>
              <w:t>提出日：</w:t>
            </w:r>
            <w:r w:rsidR="008A5535">
              <w:rPr>
                <w:rFonts w:asciiTheme="minorEastAsia" w:hAnsiTheme="minorEastAsia" w:hint="eastAsia"/>
                <w:b/>
                <w:szCs w:val="21"/>
              </w:rPr>
              <w:t>２０２１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>年</w:t>
            </w:r>
            <w:r w:rsidR="00F25B78" w:rsidRPr="00E1023E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8A5535">
              <w:rPr>
                <w:rFonts w:asciiTheme="minorEastAsia" w:hAnsiTheme="minorEastAsia" w:hint="eastAsia"/>
                <w:b/>
                <w:szCs w:val="21"/>
              </w:rPr>
              <w:t>８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>月</w:t>
            </w:r>
            <w:r w:rsidR="008A5535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F25B78" w:rsidRPr="00E1023E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  <w:tr w:rsidR="00F667D8" w:rsidRPr="000E6350" w:rsidTr="005E3028">
        <w:trPr>
          <w:trHeight w:val="561"/>
        </w:trPr>
        <w:tc>
          <w:tcPr>
            <w:tcW w:w="9911" w:type="dxa"/>
            <w:gridSpan w:val="2"/>
            <w:vAlign w:val="center"/>
          </w:tcPr>
          <w:p w:rsidR="00F667D8" w:rsidRPr="00E1023E" w:rsidRDefault="00F667D8" w:rsidP="00F25B78">
            <w:pPr>
              <w:rPr>
                <w:rFonts w:asciiTheme="minorEastAsia" w:hAnsiTheme="minorEastAsia"/>
                <w:b/>
                <w:szCs w:val="21"/>
              </w:rPr>
            </w:pP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責任者氏名（フリガナ）：　　</w:t>
            </w:r>
            <w:r w:rsidR="00F25B78" w:rsidRPr="00E1023E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8A5535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F25B78" w:rsidRPr="00E1023E">
              <w:rPr>
                <w:rFonts w:asciiTheme="minorEastAsia" w:hAnsiTheme="minorEastAsia" w:hint="eastAsia"/>
                <w:b/>
                <w:szCs w:val="21"/>
              </w:rPr>
              <w:t xml:space="preserve">　　　　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　　　（　　　</w:t>
            </w:r>
            <w:r w:rsidR="008A5535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F25B78" w:rsidRPr="00E1023E">
              <w:rPr>
                <w:rFonts w:asciiTheme="minorEastAsia" w:hAnsiTheme="minorEastAsia" w:hint="eastAsia"/>
                <w:b/>
                <w:szCs w:val="21"/>
              </w:rPr>
              <w:t xml:space="preserve">　　　　　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　）</w:t>
            </w:r>
          </w:p>
        </w:tc>
      </w:tr>
      <w:tr w:rsidR="00F667D8" w:rsidRPr="000E6350" w:rsidTr="00F25B78">
        <w:trPr>
          <w:trHeight w:val="557"/>
        </w:trPr>
        <w:tc>
          <w:tcPr>
            <w:tcW w:w="9911" w:type="dxa"/>
            <w:gridSpan w:val="2"/>
            <w:vAlign w:val="center"/>
          </w:tcPr>
          <w:p w:rsidR="00F667D8" w:rsidRPr="00E1023E" w:rsidRDefault="00F667D8" w:rsidP="00F25B78">
            <w:pPr>
              <w:rPr>
                <w:rFonts w:asciiTheme="minorEastAsia" w:hAnsiTheme="minorEastAsia"/>
                <w:b/>
                <w:szCs w:val="21"/>
              </w:rPr>
            </w:pPr>
            <w:r w:rsidRPr="00E1023E">
              <w:rPr>
                <w:rFonts w:asciiTheme="minorEastAsia" w:hAnsiTheme="minorEastAsia" w:hint="eastAsia"/>
                <w:b/>
                <w:szCs w:val="21"/>
              </w:rPr>
              <w:t>緊急連絡先（責任者携帯電話番号など）：</w:t>
            </w:r>
            <w:r w:rsidRPr="008A5535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="00F25B78" w:rsidRPr="008A5535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8A5535">
              <w:rPr>
                <w:rFonts w:asciiTheme="minorEastAsia" w:hAnsiTheme="minorEastAsia" w:hint="eastAsia"/>
                <w:b/>
                <w:szCs w:val="21"/>
              </w:rPr>
              <w:t xml:space="preserve">－　　　　</w:t>
            </w:r>
            <w:r w:rsidR="00F25B78" w:rsidRPr="008A5535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8A5535">
              <w:rPr>
                <w:rFonts w:asciiTheme="minorEastAsia" w:hAnsiTheme="minorEastAsia" w:hint="eastAsia"/>
                <w:b/>
                <w:szCs w:val="21"/>
              </w:rPr>
              <w:t xml:space="preserve">－　　　　</w:t>
            </w:r>
            <w:r w:rsidR="00F25B78" w:rsidRPr="008A5535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</w:p>
        </w:tc>
      </w:tr>
    </w:tbl>
    <w:p w:rsidR="00F667D8" w:rsidRPr="000E6350" w:rsidRDefault="00F667D8" w:rsidP="00D31F4F">
      <w:pPr>
        <w:rPr>
          <w:rFonts w:asciiTheme="minorEastAsia" w:hAnsiTheme="minorEastAsia"/>
          <w:szCs w:val="21"/>
        </w:rPr>
      </w:pPr>
    </w:p>
    <w:p w:rsidR="00D31F4F" w:rsidRPr="000E6350" w:rsidRDefault="00187183" w:rsidP="00C73176">
      <w:pPr>
        <w:ind w:firstLineChars="100" w:firstLine="198"/>
        <w:jc w:val="left"/>
        <w:rPr>
          <w:rFonts w:asciiTheme="minorEastAsia" w:hAnsiTheme="minorEastAsia"/>
          <w:szCs w:val="21"/>
        </w:rPr>
      </w:pPr>
      <w:r w:rsidRPr="000E6350">
        <w:rPr>
          <w:rFonts w:asciiTheme="minorEastAsia" w:hAnsiTheme="minorEastAsia" w:hint="eastAsia"/>
          <w:szCs w:val="21"/>
        </w:rPr>
        <w:t>第61回全国国公立大学卓球大会における</w:t>
      </w:r>
      <w:r w:rsidR="00D31F4F" w:rsidRPr="000E6350">
        <w:rPr>
          <w:rFonts w:asciiTheme="minorEastAsia" w:hAnsiTheme="minorEastAsia" w:hint="eastAsia"/>
          <w:szCs w:val="21"/>
        </w:rPr>
        <w:t>新型コロナウィルス感染拡大防止のため、</w:t>
      </w:r>
      <w:r w:rsidR="00D63AE4" w:rsidRPr="000E6350">
        <w:rPr>
          <w:rFonts w:asciiTheme="minorEastAsia" w:hAnsiTheme="minorEastAsia" w:hint="eastAsia"/>
          <w:szCs w:val="21"/>
        </w:rPr>
        <w:t>下表の</w:t>
      </w:r>
      <w:r w:rsidR="006608CA" w:rsidRPr="000E6350">
        <w:rPr>
          <w:rFonts w:asciiTheme="minorEastAsia" w:hAnsiTheme="minorEastAsia" w:hint="eastAsia"/>
          <w:szCs w:val="21"/>
        </w:rPr>
        <w:t>参加者</w:t>
      </w:r>
      <w:r w:rsidR="00C73176" w:rsidRPr="000E6350">
        <w:rPr>
          <w:rFonts w:asciiTheme="minorEastAsia" w:hAnsiTheme="minorEastAsia" w:hint="eastAsia"/>
          <w:szCs w:val="21"/>
        </w:rPr>
        <w:t>名簿</w:t>
      </w:r>
      <w:r w:rsidR="00C73176">
        <w:rPr>
          <w:rFonts w:asciiTheme="minorEastAsia" w:hAnsiTheme="minorEastAsia" w:hint="eastAsia"/>
          <w:szCs w:val="21"/>
        </w:rPr>
        <w:t>に記載した</w:t>
      </w:r>
      <w:r w:rsidR="00D63AE4" w:rsidRPr="000E6350">
        <w:rPr>
          <w:rFonts w:asciiTheme="minorEastAsia" w:hAnsiTheme="minorEastAsia" w:hint="eastAsia"/>
          <w:szCs w:val="21"/>
        </w:rPr>
        <w:t>参加者全員に</w:t>
      </w:r>
      <w:r w:rsidR="00D31F4F" w:rsidRPr="000E6350">
        <w:rPr>
          <w:rFonts w:asciiTheme="minorEastAsia" w:hAnsiTheme="minorEastAsia" w:hint="eastAsia"/>
          <w:szCs w:val="21"/>
        </w:rPr>
        <w:t>下記</w:t>
      </w:r>
      <w:r w:rsidRPr="000E6350">
        <w:rPr>
          <w:rFonts w:asciiTheme="minorEastAsia" w:hAnsiTheme="minorEastAsia" w:hint="eastAsia"/>
          <w:szCs w:val="21"/>
        </w:rPr>
        <w:t>の事項</w:t>
      </w:r>
      <w:r w:rsidR="00D31F4F" w:rsidRPr="000E6350">
        <w:rPr>
          <w:rFonts w:asciiTheme="minorEastAsia" w:hAnsiTheme="minorEastAsia" w:hint="eastAsia"/>
          <w:szCs w:val="21"/>
        </w:rPr>
        <w:t>を確認・同意</w:t>
      </w:r>
      <w:r w:rsidR="00D63AE4" w:rsidRPr="000E6350">
        <w:rPr>
          <w:rFonts w:asciiTheme="minorEastAsia" w:hAnsiTheme="minorEastAsia" w:hint="eastAsia"/>
          <w:szCs w:val="21"/>
        </w:rPr>
        <w:t>させ</w:t>
      </w:r>
      <w:r w:rsidR="00D31F4F" w:rsidRPr="000E6350">
        <w:rPr>
          <w:rFonts w:asciiTheme="minorEastAsia" w:hAnsiTheme="minorEastAsia" w:hint="eastAsia"/>
          <w:szCs w:val="21"/>
        </w:rPr>
        <w:t>た上で</w:t>
      </w:r>
      <w:r w:rsidR="00F25B78" w:rsidRPr="000E6350">
        <w:rPr>
          <w:rFonts w:asciiTheme="minorEastAsia" w:hAnsiTheme="minorEastAsia" w:hint="eastAsia"/>
          <w:szCs w:val="21"/>
        </w:rPr>
        <w:t>本日の試合に</w:t>
      </w:r>
      <w:r w:rsidR="00D31F4F" w:rsidRPr="000E6350">
        <w:rPr>
          <w:rFonts w:asciiTheme="minorEastAsia" w:hAnsiTheme="minorEastAsia" w:hint="eastAsia"/>
          <w:szCs w:val="21"/>
        </w:rPr>
        <w:t>参加します。</w:t>
      </w:r>
    </w:p>
    <w:p w:rsidR="00F25B78" w:rsidRPr="000E6350" w:rsidRDefault="00F25B78" w:rsidP="00F25B78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F25B78" w:rsidRPr="000E6350" w:rsidRDefault="00F25B78" w:rsidP="00F25B78">
      <w:pPr>
        <w:jc w:val="center"/>
        <w:rPr>
          <w:rFonts w:asciiTheme="minorEastAsia" w:hAnsiTheme="minorEastAsia"/>
          <w:szCs w:val="21"/>
        </w:rPr>
      </w:pPr>
      <w:r w:rsidRPr="000E6350">
        <w:rPr>
          <w:rFonts w:asciiTheme="minorEastAsia" w:hAnsiTheme="minorEastAsia" w:hint="eastAsia"/>
          <w:szCs w:val="21"/>
        </w:rPr>
        <w:t>記</w:t>
      </w:r>
    </w:p>
    <w:p w:rsidR="00D31F4F" w:rsidRPr="000E6350" w:rsidRDefault="00D31F4F" w:rsidP="00D31F4F">
      <w:pPr>
        <w:rPr>
          <w:rFonts w:asciiTheme="minorEastAsia" w:hAnsiTheme="minorEastAsia"/>
          <w:szCs w:val="21"/>
        </w:rPr>
      </w:pPr>
    </w:p>
    <w:p w:rsidR="00F25B78" w:rsidRPr="00E1023E" w:rsidRDefault="000E6350" w:rsidP="000605E2">
      <w:pPr>
        <w:ind w:left="199" w:hangingChars="100" w:hanging="199"/>
        <w:rPr>
          <w:rFonts w:asciiTheme="minorEastAsia" w:hAnsiTheme="minorEastAsia"/>
          <w:b/>
          <w:szCs w:val="21"/>
        </w:rPr>
      </w:pPr>
      <w:r w:rsidRPr="00E1023E">
        <w:rPr>
          <w:rFonts w:asciiTheme="minorEastAsia" w:hAnsiTheme="minorEastAsia" w:hint="eastAsia"/>
          <w:b/>
          <w:szCs w:val="21"/>
        </w:rPr>
        <w:t>◆</w:t>
      </w:r>
      <w:r w:rsidR="00F25B78" w:rsidRPr="00E1023E">
        <w:rPr>
          <w:rFonts w:asciiTheme="minorEastAsia" w:hAnsiTheme="minorEastAsia" w:hint="eastAsia"/>
          <w:b/>
          <w:szCs w:val="21"/>
        </w:rPr>
        <w:t>「第61回全国公大会新型コロナウィルス感染防止対策方針」</w:t>
      </w:r>
      <w:r w:rsidR="000605E2" w:rsidRPr="00E1023E">
        <w:rPr>
          <w:rFonts w:asciiTheme="minorEastAsia" w:hAnsiTheme="minorEastAsia" w:hint="eastAsia"/>
          <w:b/>
          <w:szCs w:val="21"/>
        </w:rPr>
        <w:t>（※）</w:t>
      </w:r>
      <w:r w:rsidR="00EE3451" w:rsidRPr="00E1023E">
        <w:rPr>
          <w:rFonts w:asciiTheme="minorEastAsia" w:hAnsiTheme="minorEastAsia" w:hint="eastAsia"/>
          <w:b/>
          <w:szCs w:val="21"/>
        </w:rPr>
        <w:t>を遵守</w:t>
      </w:r>
      <w:r w:rsidRPr="00E1023E">
        <w:rPr>
          <w:rFonts w:asciiTheme="minorEastAsia" w:hAnsiTheme="minorEastAsia" w:hint="eastAsia"/>
          <w:b/>
          <w:szCs w:val="21"/>
        </w:rPr>
        <w:t>すること</w:t>
      </w:r>
      <w:r w:rsidR="00EE3451" w:rsidRPr="00E1023E">
        <w:rPr>
          <w:rFonts w:asciiTheme="minorEastAsia" w:hAnsiTheme="minorEastAsia" w:hint="eastAsia"/>
          <w:b/>
          <w:szCs w:val="21"/>
        </w:rPr>
        <w:t>。</w:t>
      </w:r>
    </w:p>
    <w:p w:rsidR="00EE3451" w:rsidRPr="000E6350" w:rsidRDefault="000605E2" w:rsidP="00E1023E">
      <w:pPr>
        <w:ind w:firstLineChars="200" w:firstLine="397"/>
        <w:rPr>
          <w:rFonts w:asciiTheme="minorEastAsia" w:hAnsiTheme="minorEastAsia"/>
          <w:szCs w:val="21"/>
        </w:rPr>
      </w:pPr>
      <w:r w:rsidRPr="000E6350">
        <w:rPr>
          <w:rFonts w:asciiTheme="minorEastAsia" w:hAnsiTheme="minorEastAsia" w:cs="ＭＳ 明朝"/>
          <w:szCs w:val="21"/>
        </w:rPr>
        <w:t>※</w:t>
      </w:r>
      <w:r w:rsidRPr="000E6350">
        <w:rPr>
          <w:rFonts w:asciiTheme="minorEastAsia" w:hAnsiTheme="minorEastAsia" w:hint="eastAsia"/>
          <w:szCs w:val="21"/>
        </w:rPr>
        <w:t>第61回全国公大会専用HP（</w:t>
      </w:r>
      <w:r w:rsidR="007C76D2" w:rsidRPr="000E6350">
        <w:rPr>
          <w:rFonts w:asciiTheme="minorEastAsia" w:hAnsiTheme="minorEastAsia" w:hint="eastAsia"/>
          <w:szCs w:val="21"/>
        </w:rPr>
        <w:t>以下URL</w:t>
      </w:r>
      <w:r w:rsidRPr="000E6350">
        <w:rPr>
          <w:rFonts w:asciiTheme="minorEastAsia" w:hAnsiTheme="minorEastAsia" w:hint="eastAsia"/>
          <w:szCs w:val="21"/>
        </w:rPr>
        <w:t>）に掲載</w:t>
      </w:r>
      <w:r w:rsidR="007C76D2" w:rsidRPr="000E6350">
        <w:rPr>
          <w:rFonts w:asciiTheme="minorEastAsia" w:hAnsiTheme="minorEastAsia" w:hint="eastAsia"/>
          <w:szCs w:val="21"/>
        </w:rPr>
        <w:t>してあります。</w:t>
      </w:r>
    </w:p>
    <w:p w:rsidR="000605E2" w:rsidRPr="00C55368" w:rsidRDefault="007C76D2" w:rsidP="00E1023E">
      <w:pPr>
        <w:ind w:firstLineChars="300" w:firstLine="595"/>
        <w:rPr>
          <w:rFonts w:asciiTheme="minorEastAsia" w:hAnsiTheme="minorEastAsia"/>
          <w:szCs w:val="21"/>
        </w:rPr>
      </w:pPr>
      <w:r w:rsidRPr="000E6350">
        <w:rPr>
          <w:rFonts w:asciiTheme="minorEastAsia" w:hAnsiTheme="minorEastAsia"/>
          <w:szCs w:val="21"/>
        </w:rPr>
        <w:t>https://hirodaigakutakkyuubu.wixsite.com/toppage/</w:t>
      </w:r>
      <w:r w:rsidRPr="000E6350">
        <w:rPr>
          <w:rFonts w:asciiTheme="minorEastAsia" w:hAnsiTheme="minorEastAsia" w:hint="eastAsia"/>
          <w:szCs w:val="21"/>
        </w:rPr>
        <w:t>第61回全国国</w:t>
      </w:r>
    </w:p>
    <w:p w:rsidR="007C76D2" w:rsidRPr="00C55368" w:rsidRDefault="007C76D2" w:rsidP="000605E2">
      <w:pPr>
        <w:rPr>
          <w:rFonts w:asciiTheme="minorEastAsia" w:hAnsiTheme="minorEastAsia"/>
          <w:szCs w:val="21"/>
        </w:rPr>
      </w:pPr>
    </w:p>
    <w:p w:rsidR="000E6350" w:rsidRPr="00C55368" w:rsidRDefault="000E6350" w:rsidP="000E6350">
      <w:pPr>
        <w:rPr>
          <w:rFonts w:asciiTheme="minorEastAsia" w:hAnsiTheme="minorEastAsia"/>
          <w:b/>
          <w:szCs w:val="21"/>
        </w:rPr>
      </w:pPr>
      <w:r w:rsidRPr="00C55368">
        <w:rPr>
          <w:rFonts w:asciiTheme="minorEastAsia" w:hAnsiTheme="minorEastAsia" w:cs="Cambria Math"/>
          <w:b/>
          <w:szCs w:val="21"/>
        </w:rPr>
        <w:t>◆</w:t>
      </w:r>
      <w:r w:rsidR="00781040" w:rsidRPr="00C55368">
        <w:rPr>
          <w:rFonts w:asciiTheme="minorEastAsia" w:hAnsiTheme="minorEastAsia" w:cs="Cambria Math"/>
          <w:b/>
          <w:szCs w:val="21"/>
        </w:rPr>
        <w:t>上記方針の内、</w:t>
      </w:r>
      <w:r w:rsidRPr="00C55368">
        <w:rPr>
          <w:rFonts w:asciiTheme="minorEastAsia" w:hAnsiTheme="minorEastAsia"/>
          <w:b/>
          <w:szCs w:val="21"/>
        </w:rPr>
        <w:t>特に</w:t>
      </w:r>
      <w:r w:rsidRPr="00C55368">
        <w:rPr>
          <w:rFonts w:asciiTheme="minorEastAsia" w:hAnsiTheme="minorEastAsia" w:hint="eastAsia"/>
          <w:b/>
          <w:szCs w:val="21"/>
        </w:rPr>
        <w:t>大会前</w:t>
      </w:r>
      <w:r w:rsidR="00C73176" w:rsidRPr="00C55368">
        <w:rPr>
          <w:rFonts w:asciiTheme="minorEastAsia" w:hAnsiTheme="minorEastAsia" w:hint="eastAsia"/>
          <w:b/>
          <w:szCs w:val="21"/>
        </w:rPr>
        <w:t>２</w:t>
      </w:r>
      <w:r w:rsidRPr="00C55368">
        <w:rPr>
          <w:rFonts w:asciiTheme="minorEastAsia" w:hAnsiTheme="minorEastAsia" w:hint="eastAsia"/>
          <w:b/>
          <w:szCs w:val="21"/>
        </w:rPr>
        <w:t>週間以内で以下の事項に該当する</w:t>
      </w:r>
      <w:r w:rsidR="00EF476A" w:rsidRPr="00C55368">
        <w:rPr>
          <w:rFonts w:asciiTheme="minorEastAsia" w:hAnsiTheme="minorEastAsia" w:hint="eastAsia"/>
          <w:b/>
          <w:szCs w:val="21"/>
        </w:rPr>
        <w:t>健康異常などの</w:t>
      </w:r>
      <w:r w:rsidRPr="00C55368">
        <w:rPr>
          <w:rFonts w:asciiTheme="minorEastAsia" w:hAnsiTheme="minorEastAsia" w:hint="eastAsia"/>
          <w:b/>
          <w:szCs w:val="21"/>
        </w:rPr>
        <w:t>参加者が</w:t>
      </w:r>
      <w:r w:rsidR="004F3260" w:rsidRPr="00C55368">
        <w:rPr>
          <w:rFonts w:asciiTheme="minorEastAsia" w:hAnsiTheme="minorEastAsia" w:hint="eastAsia"/>
          <w:b/>
          <w:szCs w:val="21"/>
        </w:rPr>
        <w:t>本日</w:t>
      </w:r>
      <w:r w:rsidRPr="00C55368">
        <w:rPr>
          <w:rFonts w:asciiTheme="minorEastAsia" w:hAnsiTheme="minorEastAsia" w:hint="eastAsia"/>
          <w:b/>
          <w:szCs w:val="21"/>
        </w:rPr>
        <w:t>存在しないこと。</w:t>
      </w:r>
    </w:p>
    <w:p w:rsidR="002E0B35" w:rsidRPr="00C55368" w:rsidRDefault="002E0B35" w:rsidP="000E6350">
      <w:pPr>
        <w:rPr>
          <w:rFonts w:asciiTheme="minorEastAsia" w:hAnsiTheme="minorEastAsia"/>
          <w:szCs w:val="21"/>
        </w:rPr>
      </w:pPr>
      <w:r w:rsidRPr="00C55368">
        <w:rPr>
          <w:rFonts w:asciiTheme="minorEastAsia" w:hAnsiTheme="minorEastAsia"/>
          <w:b/>
          <w:szCs w:val="21"/>
        </w:rPr>
        <w:t xml:space="preserve">　　</w:t>
      </w:r>
      <w:r w:rsidRPr="00C55368">
        <w:rPr>
          <w:rFonts w:asciiTheme="minorEastAsia" w:hAnsiTheme="minorEastAsia"/>
          <w:szCs w:val="21"/>
        </w:rPr>
        <w:t>※</w:t>
      </w:r>
      <w:r w:rsidRPr="00C55368">
        <w:rPr>
          <w:rFonts w:asciiTheme="minorEastAsia" w:hAnsiTheme="minorEastAsia" w:hint="eastAsia"/>
          <w:szCs w:val="21"/>
        </w:rPr>
        <w:t>各大学における参加者全員の体調管理記録（別紙）の添付もよろしくお願い致します。</w:t>
      </w:r>
    </w:p>
    <w:p w:rsidR="006941D3" w:rsidRPr="00C55368" w:rsidRDefault="00216C5D" w:rsidP="000E6350">
      <w:pPr>
        <w:rPr>
          <w:rFonts w:asciiTheme="minorEastAsia" w:hAnsiTheme="minorEastAsia"/>
          <w:szCs w:val="21"/>
        </w:rPr>
      </w:pPr>
      <w:r w:rsidRPr="00C55368">
        <w:rPr>
          <w:rFonts w:asciiTheme="minorEastAsia" w:hAnsiTheme="minorEastAsia" w:hint="eastAsia"/>
          <w:szCs w:val="21"/>
        </w:rPr>
        <w:t>①</w:t>
      </w:r>
      <w:r w:rsidR="000E6350" w:rsidRPr="00C55368">
        <w:rPr>
          <w:rFonts w:asciiTheme="minorEastAsia" w:hAnsiTheme="minorEastAsia" w:hint="eastAsia"/>
          <w:szCs w:val="21"/>
        </w:rPr>
        <w:t>平熱を超える発熱（おおむね37度５分以上）がある。</w:t>
      </w:r>
    </w:p>
    <w:p w:rsidR="000E6350" w:rsidRPr="00C55368" w:rsidRDefault="00216C5D" w:rsidP="000E6350">
      <w:pPr>
        <w:rPr>
          <w:rFonts w:asciiTheme="minorEastAsia" w:hAnsiTheme="minorEastAsia"/>
          <w:szCs w:val="21"/>
        </w:rPr>
      </w:pPr>
      <w:r w:rsidRPr="00C55368">
        <w:rPr>
          <w:rFonts w:asciiTheme="minorEastAsia" w:hAnsiTheme="minorEastAsia" w:hint="eastAsia"/>
          <w:szCs w:val="21"/>
        </w:rPr>
        <w:t>②</w:t>
      </w:r>
      <w:r w:rsidR="000E6350" w:rsidRPr="00C55368">
        <w:rPr>
          <w:rFonts w:asciiTheme="minorEastAsia" w:hAnsiTheme="minorEastAsia" w:hint="eastAsia"/>
          <w:szCs w:val="21"/>
        </w:rPr>
        <w:t>風邪の症状（咳、のどの痛みなど）がある。</w:t>
      </w:r>
    </w:p>
    <w:p w:rsidR="000E6350" w:rsidRPr="00C55368" w:rsidRDefault="00216C5D" w:rsidP="000E6350">
      <w:pPr>
        <w:rPr>
          <w:rFonts w:asciiTheme="minorEastAsia" w:hAnsiTheme="minorEastAsia"/>
          <w:szCs w:val="21"/>
        </w:rPr>
      </w:pPr>
      <w:r w:rsidRPr="00C55368">
        <w:rPr>
          <w:rFonts w:asciiTheme="minorEastAsia" w:hAnsiTheme="minorEastAsia" w:hint="eastAsia"/>
          <w:szCs w:val="21"/>
        </w:rPr>
        <w:t>③</w:t>
      </w:r>
      <w:r w:rsidR="000E6350" w:rsidRPr="00C55368">
        <w:rPr>
          <w:rFonts w:asciiTheme="minorEastAsia" w:hAnsiTheme="minorEastAsia" w:hint="eastAsia"/>
          <w:szCs w:val="21"/>
        </w:rPr>
        <w:t>倦怠感(だるさ・体が重い・疲れやすいなど)、呼吸困難（息苦しさなど）がある。</w:t>
      </w:r>
    </w:p>
    <w:p w:rsidR="000E6350" w:rsidRPr="00C55368" w:rsidRDefault="00216C5D" w:rsidP="000E6350">
      <w:pPr>
        <w:rPr>
          <w:rFonts w:asciiTheme="minorEastAsia" w:hAnsiTheme="minorEastAsia"/>
          <w:szCs w:val="21"/>
        </w:rPr>
      </w:pPr>
      <w:r w:rsidRPr="00C55368">
        <w:rPr>
          <w:rFonts w:asciiTheme="minorEastAsia" w:hAnsiTheme="minorEastAsia" w:hint="eastAsia"/>
          <w:szCs w:val="21"/>
        </w:rPr>
        <w:t>④</w:t>
      </w:r>
      <w:r w:rsidR="000E6350" w:rsidRPr="00C55368">
        <w:rPr>
          <w:rFonts w:asciiTheme="minorEastAsia" w:hAnsiTheme="minorEastAsia" w:hint="eastAsia"/>
          <w:szCs w:val="21"/>
        </w:rPr>
        <w:t>嗅覚や味覚の異常がある。</w:t>
      </w:r>
    </w:p>
    <w:p w:rsidR="000E6350" w:rsidRPr="00C55368" w:rsidRDefault="00216C5D" w:rsidP="000E6350">
      <w:pPr>
        <w:rPr>
          <w:rFonts w:asciiTheme="minorEastAsia" w:hAnsiTheme="minorEastAsia"/>
          <w:szCs w:val="21"/>
        </w:rPr>
      </w:pPr>
      <w:r w:rsidRPr="00C55368">
        <w:rPr>
          <w:rFonts w:asciiTheme="minorEastAsia" w:hAnsiTheme="minorEastAsia" w:hint="eastAsia"/>
          <w:szCs w:val="21"/>
        </w:rPr>
        <w:t>⑤</w:t>
      </w:r>
      <w:r w:rsidR="000E6350" w:rsidRPr="00C55368">
        <w:rPr>
          <w:rFonts w:asciiTheme="minorEastAsia" w:hAnsiTheme="minorEastAsia" w:hint="eastAsia"/>
          <w:szCs w:val="21"/>
        </w:rPr>
        <w:t>新型コロナウィルス感染症陽性とされた方との濃厚接触がある。</w:t>
      </w:r>
    </w:p>
    <w:p w:rsidR="000E6350" w:rsidRPr="00C55368" w:rsidRDefault="00216C5D" w:rsidP="000E6350">
      <w:pPr>
        <w:rPr>
          <w:rFonts w:asciiTheme="minorEastAsia" w:hAnsiTheme="minorEastAsia"/>
          <w:szCs w:val="21"/>
        </w:rPr>
      </w:pPr>
      <w:r w:rsidRPr="00C55368">
        <w:rPr>
          <w:rFonts w:asciiTheme="minorEastAsia" w:hAnsiTheme="minorEastAsia" w:hint="eastAsia"/>
          <w:szCs w:val="21"/>
        </w:rPr>
        <w:t>⑥</w:t>
      </w:r>
      <w:r w:rsidR="000E6350" w:rsidRPr="00C55368">
        <w:rPr>
          <w:rFonts w:asciiTheme="minorEastAsia" w:hAnsiTheme="minorEastAsia" w:hint="eastAsia"/>
          <w:szCs w:val="21"/>
        </w:rPr>
        <w:t>同居家族や身近な知人に感染が疑われる者（上記の症状を有する者）がいる。</w:t>
      </w:r>
    </w:p>
    <w:p w:rsidR="000E6350" w:rsidRPr="00C55368" w:rsidRDefault="00216C5D" w:rsidP="00E1023E">
      <w:pPr>
        <w:ind w:left="198" w:hangingChars="100" w:hanging="198"/>
        <w:rPr>
          <w:rFonts w:asciiTheme="minorEastAsia" w:hAnsiTheme="minorEastAsia"/>
          <w:szCs w:val="21"/>
        </w:rPr>
      </w:pPr>
      <w:r w:rsidRPr="00C55368">
        <w:rPr>
          <w:rFonts w:asciiTheme="minorEastAsia" w:hAnsiTheme="minorEastAsia" w:hint="eastAsia"/>
          <w:szCs w:val="21"/>
        </w:rPr>
        <w:t>⑦</w:t>
      </w:r>
      <w:r w:rsidR="000E6350" w:rsidRPr="00C55368">
        <w:rPr>
          <w:rFonts w:asciiTheme="minorEastAsia" w:hAnsiTheme="minorEastAsia" w:hint="eastAsia"/>
          <w:szCs w:val="21"/>
        </w:rPr>
        <w:t>政府から入国制限、入国後の観察期間を必要とされている国、地域等への渡航又は当該在住者との濃厚接触がある。</w:t>
      </w:r>
    </w:p>
    <w:p w:rsidR="000E6350" w:rsidRPr="000E6350" w:rsidRDefault="000E6350" w:rsidP="000605E2">
      <w:pPr>
        <w:rPr>
          <w:rFonts w:asciiTheme="minorEastAsia" w:hAnsiTheme="minorEastAsia"/>
          <w:szCs w:val="21"/>
        </w:rPr>
      </w:pPr>
    </w:p>
    <w:p w:rsidR="000605E2" w:rsidRPr="00E1023E" w:rsidRDefault="000E6350" w:rsidP="000605E2">
      <w:pPr>
        <w:rPr>
          <w:rFonts w:asciiTheme="minorEastAsia" w:hAnsiTheme="minorEastAsia"/>
          <w:b/>
          <w:szCs w:val="21"/>
        </w:rPr>
      </w:pPr>
      <w:r w:rsidRPr="00E1023E">
        <w:rPr>
          <w:rFonts w:asciiTheme="minorEastAsia" w:hAnsiTheme="minorEastAsia"/>
          <w:b/>
          <w:szCs w:val="21"/>
        </w:rPr>
        <w:t>◆上記の対策方針を</w:t>
      </w:r>
      <w:r w:rsidR="000605E2" w:rsidRPr="00E1023E">
        <w:rPr>
          <w:rFonts w:asciiTheme="minorEastAsia" w:hAnsiTheme="minorEastAsia"/>
          <w:b/>
          <w:szCs w:val="21"/>
        </w:rPr>
        <w:t>遵守できない場合や</w:t>
      </w:r>
      <w:r w:rsidR="000605E2" w:rsidRPr="00E1023E">
        <w:rPr>
          <w:rFonts w:asciiTheme="minorEastAsia" w:hAnsiTheme="minorEastAsia" w:hint="eastAsia"/>
          <w:b/>
          <w:szCs w:val="21"/>
        </w:rPr>
        <w:t>健康異常者</w:t>
      </w:r>
      <w:r w:rsidR="00EF476A" w:rsidRPr="00E1023E">
        <w:rPr>
          <w:rFonts w:asciiTheme="minorEastAsia" w:hAnsiTheme="minorEastAsia" w:hint="eastAsia"/>
          <w:b/>
          <w:szCs w:val="21"/>
        </w:rPr>
        <w:t>など</w:t>
      </w:r>
      <w:r w:rsidR="000605E2" w:rsidRPr="00E1023E">
        <w:rPr>
          <w:rFonts w:asciiTheme="minorEastAsia" w:hAnsiTheme="minorEastAsia" w:hint="eastAsia"/>
          <w:b/>
          <w:szCs w:val="21"/>
        </w:rPr>
        <w:t>が</w:t>
      </w:r>
      <w:r w:rsidRPr="00E1023E">
        <w:rPr>
          <w:rFonts w:asciiTheme="minorEastAsia" w:hAnsiTheme="minorEastAsia" w:hint="eastAsia"/>
          <w:b/>
          <w:szCs w:val="21"/>
        </w:rPr>
        <w:t>発生し</w:t>
      </w:r>
      <w:r w:rsidR="000605E2" w:rsidRPr="00E1023E">
        <w:rPr>
          <w:rFonts w:asciiTheme="minorEastAsia" w:hAnsiTheme="minorEastAsia" w:hint="eastAsia"/>
          <w:b/>
          <w:szCs w:val="21"/>
        </w:rPr>
        <w:t>た場合は</w:t>
      </w:r>
      <w:r w:rsidR="00C73176" w:rsidRPr="00E1023E">
        <w:rPr>
          <w:rFonts w:asciiTheme="minorEastAsia" w:hAnsiTheme="minorEastAsia" w:hint="eastAsia"/>
          <w:b/>
          <w:szCs w:val="21"/>
        </w:rPr>
        <w:t>、速やかに大会本部に報告すること。</w:t>
      </w:r>
    </w:p>
    <w:p w:rsidR="00D31F4F" w:rsidRDefault="00D31F4F" w:rsidP="00D31F4F">
      <w:pPr>
        <w:rPr>
          <w:rFonts w:asciiTheme="minorEastAsia" w:hAnsiTheme="minorEastAsia"/>
          <w:szCs w:val="21"/>
        </w:rPr>
      </w:pPr>
    </w:p>
    <w:p w:rsidR="00C73176" w:rsidRPr="00E1023E" w:rsidRDefault="00C73176" w:rsidP="00E1023E">
      <w:pPr>
        <w:ind w:left="199" w:hangingChars="100" w:hanging="199"/>
        <w:rPr>
          <w:rFonts w:asciiTheme="minorEastAsia" w:hAnsiTheme="minorEastAsia"/>
          <w:b/>
          <w:szCs w:val="21"/>
        </w:rPr>
      </w:pPr>
      <w:r w:rsidRPr="00E1023E">
        <w:rPr>
          <w:rFonts w:asciiTheme="minorEastAsia" w:hAnsiTheme="minorEastAsia"/>
          <w:b/>
          <w:szCs w:val="21"/>
        </w:rPr>
        <w:t>◆</w:t>
      </w:r>
      <w:r w:rsidRPr="00E1023E">
        <w:rPr>
          <w:rFonts w:asciiTheme="minorEastAsia" w:hAnsiTheme="minorEastAsia" w:hint="eastAsia"/>
          <w:b/>
          <w:szCs w:val="21"/>
        </w:rPr>
        <w:t>大会終了後２週間以内に新型コロナウィルス感染症を発症した場合は、速やかに主管校の広島大学に報告すること。</w:t>
      </w:r>
    </w:p>
    <w:p w:rsidR="00C73176" w:rsidRPr="00E1023E" w:rsidRDefault="00D31F4F" w:rsidP="008A5535">
      <w:pPr>
        <w:jc w:val="center"/>
        <w:rPr>
          <w:rFonts w:asciiTheme="minorEastAsia" w:hAnsiTheme="minorEastAsia"/>
          <w:b/>
          <w:szCs w:val="21"/>
        </w:rPr>
      </w:pPr>
      <w:r w:rsidRPr="00E1023E">
        <w:rPr>
          <w:rFonts w:asciiTheme="minorEastAsia" w:hAnsiTheme="minorEastAsia" w:hint="eastAsia"/>
          <w:b/>
          <w:szCs w:val="21"/>
        </w:rPr>
        <w:t>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5"/>
        <w:gridCol w:w="2837"/>
        <w:gridCol w:w="2119"/>
      </w:tblGrid>
      <w:tr w:rsidR="005E3028" w:rsidTr="00E1023E">
        <w:tc>
          <w:tcPr>
            <w:tcW w:w="2830" w:type="dxa"/>
          </w:tcPr>
          <w:p w:rsidR="005E3028" w:rsidRDefault="00781040" w:rsidP="00E102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男子</w:t>
            </w:r>
            <w:r w:rsidR="005E3028" w:rsidRPr="000E6350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5E3028" w:rsidRDefault="005E3028" w:rsidP="00E102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健康異常</w:t>
            </w:r>
            <w:r w:rsidR="00EF476A">
              <w:rPr>
                <w:rFonts w:asciiTheme="minorEastAsia" w:hAnsiTheme="minorEastAsia" w:hint="eastAsia"/>
                <w:szCs w:val="21"/>
              </w:rPr>
              <w:t>など</w:t>
            </w:r>
            <w:r w:rsidRPr="000E6350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2837" w:type="dxa"/>
            <w:tcBorders>
              <w:left w:val="double" w:sz="4" w:space="0" w:color="auto"/>
            </w:tcBorders>
          </w:tcPr>
          <w:p w:rsidR="005E3028" w:rsidRDefault="00781040" w:rsidP="00E102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女子</w:t>
            </w:r>
            <w:r w:rsidR="005E3028" w:rsidRPr="000E6350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119" w:type="dxa"/>
          </w:tcPr>
          <w:p w:rsidR="005E3028" w:rsidRDefault="005E3028" w:rsidP="00E102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健康異常</w:t>
            </w:r>
            <w:r w:rsidR="00EF476A">
              <w:rPr>
                <w:rFonts w:asciiTheme="minorEastAsia" w:hAnsiTheme="minorEastAsia" w:hint="eastAsia"/>
                <w:szCs w:val="21"/>
              </w:rPr>
              <w:t>など</w:t>
            </w:r>
            <w:r w:rsidRPr="000E6350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</w:tr>
      <w:tr w:rsidR="008A5535" w:rsidTr="00E1023E">
        <w:tc>
          <w:tcPr>
            <w:tcW w:w="2830" w:type="dxa"/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1.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2837" w:type="dxa"/>
            <w:tcBorders>
              <w:left w:val="double" w:sz="4" w:space="0" w:color="auto"/>
            </w:tcBorders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1.</w:t>
            </w:r>
          </w:p>
        </w:tc>
        <w:tc>
          <w:tcPr>
            <w:tcW w:w="2119" w:type="dxa"/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8A5535" w:rsidTr="00E1023E">
        <w:tc>
          <w:tcPr>
            <w:tcW w:w="2830" w:type="dxa"/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2.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2837" w:type="dxa"/>
            <w:tcBorders>
              <w:left w:val="double" w:sz="4" w:space="0" w:color="auto"/>
            </w:tcBorders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2.</w:t>
            </w:r>
          </w:p>
        </w:tc>
        <w:tc>
          <w:tcPr>
            <w:tcW w:w="2119" w:type="dxa"/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8A5535" w:rsidTr="00E1023E">
        <w:tc>
          <w:tcPr>
            <w:tcW w:w="2830" w:type="dxa"/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3.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2837" w:type="dxa"/>
            <w:tcBorders>
              <w:left w:val="double" w:sz="4" w:space="0" w:color="auto"/>
            </w:tcBorders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3.</w:t>
            </w:r>
          </w:p>
        </w:tc>
        <w:tc>
          <w:tcPr>
            <w:tcW w:w="2119" w:type="dxa"/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8A5535" w:rsidTr="00E1023E">
        <w:tc>
          <w:tcPr>
            <w:tcW w:w="2830" w:type="dxa"/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4.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2837" w:type="dxa"/>
            <w:tcBorders>
              <w:left w:val="double" w:sz="4" w:space="0" w:color="auto"/>
            </w:tcBorders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4.</w:t>
            </w:r>
          </w:p>
        </w:tc>
        <w:tc>
          <w:tcPr>
            <w:tcW w:w="2119" w:type="dxa"/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8A5535" w:rsidTr="00E1023E">
        <w:tc>
          <w:tcPr>
            <w:tcW w:w="2830" w:type="dxa"/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5.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2837" w:type="dxa"/>
            <w:tcBorders>
              <w:left w:val="double" w:sz="4" w:space="0" w:color="auto"/>
            </w:tcBorders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5.</w:t>
            </w:r>
          </w:p>
        </w:tc>
        <w:tc>
          <w:tcPr>
            <w:tcW w:w="2119" w:type="dxa"/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8A5535" w:rsidTr="00E1023E">
        <w:tc>
          <w:tcPr>
            <w:tcW w:w="2830" w:type="dxa"/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6.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2837" w:type="dxa"/>
            <w:tcBorders>
              <w:left w:val="double" w:sz="4" w:space="0" w:color="auto"/>
            </w:tcBorders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6.</w:t>
            </w:r>
          </w:p>
        </w:tc>
        <w:tc>
          <w:tcPr>
            <w:tcW w:w="2119" w:type="dxa"/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8A5535" w:rsidTr="00E1023E">
        <w:tc>
          <w:tcPr>
            <w:tcW w:w="2830" w:type="dxa"/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7.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2837" w:type="dxa"/>
            <w:tcBorders>
              <w:left w:val="double" w:sz="4" w:space="0" w:color="auto"/>
            </w:tcBorders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7.</w:t>
            </w:r>
          </w:p>
        </w:tc>
        <w:tc>
          <w:tcPr>
            <w:tcW w:w="2119" w:type="dxa"/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8A5535" w:rsidTr="00E1023E">
        <w:tc>
          <w:tcPr>
            <w:tcW w:w="2830" w:type="dxa"/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8.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2837" w:type="dxa"/>
            <w:tcBorders>
              <w:left w:val="double" w:sz="4" w:space="0" w:color="auto"/>
            </w:tcBorders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8.</w:t>
            </w:r>
          </w:p>
        </w:tc>
        <w:tc>
          <w:tcPr>
            <w:tcW w:w="2119" w:type="dxa"/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8A5535" w:rsidTr="00E1023E">
        <w:tc>
          <w:tcPr>
            <w:tcW w:w="2830" w:type="dxa"/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9.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2837" w:type="dxa"/>
            <w:tcBorders>
              <w:left w:val="double" w:sz="4" w:space="0" w:color="auto"/>
            </w:tcBorders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9.</w:t>
            </w:r>
          </w:p>
        </w:tc>
        <w:tc>
          <w:tcPr>
            <w:tcW w:w="2119" w:type="dxa"/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8A5535" w:rsidTr="00E1023E">
        <w:tc>
          <w:tcPr>
            <w:tcW w:w="2830" w:type="dxa"/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0.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2837" w:type="dxa"/>
            <w:tcBorders>
              <w:left w:val="double" w:sz="4" w:space="0" w:color="auto"/>
            </w:tcBorders>
          </w:tcPr>
          <w:p w:rsidR="008A5535" w:rsidRDefault="008A5535" w:rsidP="008A55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0.</w:t>
            </w:r>
          </w:p>
        </w:tc>
        <w:tc>
          <w:tcPr>
            <w:tcW w:w="2119" w:type="dxa"/>
          </w:tcPr>
          <w:p w:rsidR="008A5535" w:rsidRDefault="008A5535" w:rsidP="008A55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E6350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E6350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</w:tbl>
    <w:p w:rsidR="006608CA" w:rsidRDefault="006608CA" w:rsidP="00D31F4F">
      <w:pPr>
        <w:rPr>
          <w:rFonts w:asciiTheme="minorEastAsia" w:hAnsiTheme="minorEastAsia"/>
          <w:szCs w:val="21"/>
        </w:rPr>
      </w:pPr>
    </w:p>
    <w:p w:rsidR="00C62657" w:rsidRPr="000E6350" w:rsidRDefault="00C62657" w:rsidP="006941D3">
      <w:pPr>
        <w:ind w:firstLineChars="200" w:firstLine="397"/>
        <w:rPr>
          <w:rFonts w:asciiTheme="minorEastAsia" w:hAnsiTheme="minorEastAsia"/>
          <w:szCs w:val="21"/>
        </w:rPr>
      </w:pPr>
      <w:r w:rsidRPr="000E6350">
        <w:rPr>
          <w:rFonts w:asciiTheme="minorEastAsia" w:hAnsiTheme="minorEastAsia" w:hint="eastAsia"/>
          <w:szCs w:val="21"/>
        </w:rPr>
        <w:t>※ご記入いただきました氏名</w:t>
      </w:r>
      <w:r w:rsidR="00781040">
        <w:rPr>
          <w:rFonts w:asciiTheme="minorEastAsia" w:hAnsiTheme="minorEastAsia" w:hint="eastAsia"/>
          <w:szCs w:val="21"/>
        </w:rPr>
        <w:t>など</w:t>
      </w:r>
      <w:r w:rsidRPr="000E6350">
        <w:rPr>
          <w:rFonts w:asciiTheme="minorEastAsia" w:hAnsiTheme="minorEastAsia" w:hint="eastAsia"/>
          <w:szCs w:val="21"/>
        </w:rPr>
        <w:t>の個人情報につきましては、参加者管理の目的以外には使用いたしません。</w:t>
      </w:r>
    </w:p>
    <w:p w:rsidR="00D31F4F" w:rsidRPr="00781040" w:rsidRDefault="00D31F4F" w:rsidP="00D31F4F">
      <w:pPr>
        <w:rPr>
          <w:rFonts w:asciiTheme="minorEastAsia" w:hAnsiTheme="minorEastAsia"/>
          <w:szCs w:val="21"/>
        </w:rPr>
      </w:pPr>
    </w:p>
    <w:p w:rsidR="00D31F4F" w:rsidRDefault="00D31F4F" w:rsidP="00873CDA">
      <w:pPr>
        <w:pStyle w:val="a8"/>
      </w:pPr>
      <w:r w:rsidRPr="000E6350">
        <w:t>以上</w:t>
      </w:r>
    </w:p>
    <w:p w:rsidR="002E0B35" w:rsidRPr="00E1023E" w:rsidRDefault="002E0B35" w:rsidP="002E0B3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1023E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第61回全国国公立大学卓球大会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体調管理記録</w:t>
      </w:r>
    </w:p>
    <w:p w:rsidR="002E0B35" w:rsidRPr="000E6350" w:rsidRDefault="002E0B35" w:rsidP="002E0B3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2E0B35" w:rsidRPr="000E6350" w:rsidTr="008B52DF">
        <w:trPr>
          <w:trHeight w:val="526"/>
        </w:trPr>
        <w:tc>
          <w:tcPr>
            <w:tcW w:w="4955" w:type="dxa"/>
            <w:vAlign w:val="center"/>
          </w:tcPr>
          <w:p w:rsidR="002E0B35" w:rsidRPr="00E1023E" w:rsidRDefault="002E0B35" w:rsidP="008B52DF">
            <w:pPr>
              <w:rPr>
                <w:rFonts w:asciiTheme="minorEastAsia" w:hAnsiTheme="minorEastAsia"/>
                <w:b/>
                <w:szCs w:val="21"/>
              </w:rPr>
            </w:pP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大学名：　　　　　　　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　大学</w:t>
            </w:r>
          </w:p>
        </w:tc>
        <w:tc>
          <w:tcPr>
            <w:tcW w:w="4956" w:type="dxa"/>
            <w:vAlign w:val="center"/>
          </w:tcPr>
          <w:p w:rsidR="002E0B35" w:rsidRPr="00E1023E" w:rsidRDefault="002E0B35" w:rsidP="002E0B35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作成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>日：</w:t>
            </w:r>
            <w:r>
              <w:rPr>
                <w:rFonts w:asciiTheme="minorEastAsia" w:hAnsiTheme="minorEastAsia" w:hint="eastAsia"/>
                <w:b/>
                <w:szCs w:val="21"/>
              </w:rPr>
              <w:t>２０２１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年　</w:t>
            </w:r>
            <w:r>
              <w:rPr>
                <w:rFonts w:asciiTheme="minorEastAsia" w:hAnsiTheme="minorEastAsia" w:hint="eastAsia"/>
                <w:b/>
                <w:szCs w:val="21"/>
              </w:rPr>
              <w:t>８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　　日</w:t>
            </w:r>
          </w:p>
        </w:tc>
      </w:tr>
      <w:tr w:rsidR="002E0B35" w:rsidRPr="000E6350" w:rsidTr="008B52DF">
        <w:trPr>
          <w:trHeight w:val="561"/>
        </w:trPr>
        <w:tc>
          <w:tcPr>
            <w:tcW w:w="9911" w:type="dxa"/>
            <w:gridSpan w:val="2"/>
            <w:vAlign w:val="center"/>
          </w:tcPr>
          <w:p w:rsidR="002E0B35" w:rsidRPr="00E1023E" w:rsidRDefault="002E0B35" w:rsidP="008B52DF">
            <w:pPr>
              <w:rPr>
                <w:rFonts w:asciiTheme="minorEastAsia" w:hAnsiTheme="minorEastAsia"/>
                <w:b/>
                <w:szCs w:val="21"/>
              </w:rPr>
            </w:pP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氏名（フリガナ）：　　　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　　　　　　　（　　　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E1023E">
              <w:rPr>
                <w:rFonts w:asciiTheme="minorEastAsia" w:hAnsiTheme="minorEastAsia" w:hint="eastAsia"/>
                <w:b/>
                <w:szCs w:val="21"/>
              </w:rPr>
              <w:t xml:space="preserve">　　　　　　　）</w:t>
            </w:r>
          </w:p>
        </w:tc>
      </w:tr>
      <w:tr w:rsidR="002E0B35" w:rsidRPr="000E6350" w:rsidTr="008B52DF">
        <w:trPr>
          <w:trHeight w:val="557"/>
        </w:trPr>
        <w:tc>
          <w:tcPr>
            <w:tcW w:w="9911" w:type="dxa"/>
            <w:gridSpan w:val="2"/>
            <w:vAlign w:val="center"/>
          </w:tcPr>
          <w:p w:rsidR="002E0B35" w:rsidRPr="00E1023E" w:rsidRDefault="002E0B35" w:rsidP="002E0B35">
            <w:pPr>
              <w:rPr>
                <w:rFonts w:asciiTheme="minorEastAsia" w:hAnsiTheme="minorEastAsia"/>
                <w:b/>
                <w:szCs w:val="21"/>
              </w:rPr>
            </w:pPr>
            <w:r w:rsidRPr="00E1023E">
              <w:rPr>
                <w:rFonts w:asciiTheme="minorEastAsia" w:hAnsiTheme="minorEastAsia" w:hint="eastAsia"/>
                <w:b/>
                <w:szCs w:val="21"/>
              </w:rPr>
              <w:t>緊急連絡先（携帯電話番号など）：</w:t>
            </w:r>
            <w:r w:rsidRPr="008A5535">
              <w:rPr>
                <w:rFonts w:asciiTheme="minorEastAsia" w:hAnsiTheme="minorEastAsia" w:hint="eastAsia"/>
                <w:b/>
                <w:szCs w:val="21"/>
              </w:rPr>
              <w:t xml:space="preserve">　　　　－　　　　　－　　　　　</w:t>
            </w:r>
          </w:p>
        </w:tc>
      </w:tr>
    </w:tbl>
    <w:p w:rsidR="00BC6E8A" w:rsidRDefault="00BC6E8A" w:rsidP="00216C5D">
      <w:pPr>
        <w:jc w:val="left"/>
        <w:rPr>
          <w:rFonts w:asciiTheme="minorEastAsia" w:hAnsiTheme="minorEastAsia"/>
          <w:szCs w:val="21"/>
        </w:rPr>
      </w:pPr>
    </w:p>
    <w:p w:rsidR="007E7ABD" w:rsidRDefault="007E7ABD" w:rsidP="00216C5D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101"/>
        <w:gridCol w:w="1100"/>
        <w:gridCol w:w="1100"/>
        <w:gridCol w:w="1100"/>
        <w:gridCol w:w="1100"/>
        <w:gridCol w:w="1100"/>
        <w:gridCol w:w="1101"/>
        <w:gridCol w:w="1109"/>
      </w:tblGrid>
      <w:tr w:rsidR="00216C5D" w:rsidTr="00D10F01">
        <w:tc>
          <w:tcPr>
            <w:tcW w:w="1100" w:type="dxa"/>
            <w:vAlign w:val="center"/>
          </w:tcPr>
          <w:p w:rsidR="00216C5D" w:rsidRDefault="00216C5D" w:rsidP="00D10F0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日程</w:t>
            </w:r>
          </w:p>
        </w:tc>
        <w:tc>
          <w:tcPr>
            <w:tcW w:w="1101" w:type="dxa"/>
          </w:tcPr>
          <w:p w:rsidR="00216C5D" w:rsidRPr="00216C5D" w:rsidRDefault="00216C5D" w:rsidP="00216C5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</w:t>
            </w:r>
            <w:r w:rsidRPr="00216C5D">
              <w:rPr>
                <w:rFonts w:asciiTheme="minorEastAsia" w:hAnsiTheme="minorEastAsia" w:hint="eastAsia"/>
                <w:szCs w:val="21"/>
              </w:rPr>
              <w:t>発熱</w:t>
            </w:r>
          </w:p>
          <w:p w:rsidR="00216C5D" w:rsidRDefault="00D10F01" w:rsidP="00D10F01">
            <w:pPr>
              <w:ind w:left="198" w:hangingChars="100" w:hanging="19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37.5</w:t>
            </w: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  <w:r>
              <w:rPr>
                <w:rFonts w:asciiTheme="minorEastAsia" w:hAnsiTheme="minorEastAsia" w:hint="eastAsia"/>
                <w:szCs w:val="21"/>
              </w:rPr>
              <w:t>以上)</w:t>
            </w:r>
          </w:p>
        </w:tc>
        <w:tc>
          <w:tcPr>
            <w:tcW w:w="1100" w:type="dxa"/>
          </w:tcPr>
          <w:p w:rsidR="00216C5D" w:rsidRDefault="00216C5D" w:rsidP="00216C5D">
            <w:pPr>
              <w:jc w:val="lef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②風邪</w:t>
            </w:r>
            <w:r w:rsidR="00D10F01">
              <w:rPr>
                <w:rFonts w:asciiTheme="minorEastAsia" w:hAnsiTheme="minorEastAsia" w:hint="eastAsia"/>
                <w:szCs w:val="21"/>
              </w:rPr>
              <w:t>の</w:t>
            </w:r>
            <w:r w:rsidRPr="00216C5D">
              <w:rPr>
                <w:rFonts w:asciiTheme="minorEastAsia" w:hAnsiTheme="minorEastAsia" w:hint="eastAsia"/>
                <w:szCs w:val="21"/>
              </w:rPr>
              <w:t>症状</w:t>
            </w:r>
          </w:p>
        </w:tc>
        <w:tc>
          <w:tcPr>
            <w:tcW w:w="1100" w:type="dxa"/>
          </w:tcPr>
          <w:p w:rsidR="00216C5D" w:rsidRDefault="00216C5D" w:rsidP="00216C5D">
            <w:pPr>
              <w:jc w:val="lef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③倦怠感</w:t>
            </w:r>
          </w:p>
        </w:tc>
        <w:tc>
          <w:tcPr>
            <w:tcW w:w="1100" w:type="dxa"/>
          </w:tcPr>
          <w:p w:rsidR="00216C5D" w:rsidRDefault="00216C5D" w:rsidP="00216C5D">
            <w:pPr>
              <w:jc w:val="lef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④嗅覚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味覚異常</w:t>
            </w:r>
          </w:p>
        </w:tc>
        <w:tc>
          <w:tcPr>
            <w:tcW w:w="1100" w:type="dxa"/>
          </w:tcPr>
          <w:p w:rsidR="00216C5D" w:rsidRDefault="00216C5D" w:rsidP="00216C5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⑤陽性者との</w:t>
            </w:r>
            <w:r w:rsidRPr="00216C5D">
              <w:rPr>
                <w:rFonts w:asciiTheme="minorEastAsia" w:hAnsiTheme="minorEastAsia" w:hint="eastAsia"/>
                <w:szCs w:val="21"/>
              </w:rPr>
              <w:t>濃厚接触</w:t>
            </w:r>
          </w:p>
        </w:tc>
        <w:tc>
          <w:tcPr>
            <w:tcW w:w="1100" w:type="dxa"/>
          </w:tcPr>
          <w:p w:rsidR="00216C5D" w:rsidRPr="00D10F01" w:rsidRDefault="00216C5D" w:rsidP="00216C5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</w:t>
            </w:r>
            <w:r w:rsidRPr="00216C5D">
              <w:rPr>
                <w:rFonts w:asciiTheme="minorEastAsia" w:hAnsiTheme="minorEastAsia" w:hint="eastAsia"/>
                <w:szCs w:val="21"/>
              </w:rPr>
              <w:t>同居家族</w:t>
            </w:r>
            <w:r>
              <w:rPr>
                <w:rFonts w:asciiTheme="minorEastAsia" w:hAnsiTheme="minorEastAsia" w:hint="eastAsia"/>
                <w:szCs w:val="21"/>
              </w:rPr>
              <w:t>他の</w:t>
            </w:r>
            <w:r w:rsidRPr="00216C5D">
              <w:rPr>
                <w:rFonts w:asciiTheme="minorEastAsia" w:hAnsiTheme="minorEastAsia" w:hint="eastAsia"/>
                <w:szCs w:val="21"/>
              </w:rPr>
              <w:t>感染</w:t>
            </w:r>
            <w:r>
              <w:rPr>
                <w:rFonts w:asciiTheme="minorEastAsia" w:hAnsiTheme="minorEastAsia" w:hint="eastAsia"/>
                <w:szCs w:val="21"/>
              </w:rPr>
              <w:t>疑義</w:t>
            </w:r>
            <w:r w:rsidRPr="00216C5D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101" w:type="dxa"/>
          </w:tcPr>
          <w:p w:rsidR="00216C5D" w:rsidRPr="00D10F01" w:rsidRDefault="00216C5D" w:rsidP="00216C5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⑦</w:t>
            </w:r>
            <w:r w:rsidRPr="00216C5D">
              <w:rPr>
                <w:rFonts w:asciiTheme="minorEastAsia" w:hAnsiTheme="minorEastAsia" w:hint="eastAsia"/>
                <w:szCs w:val="21"/>
              </w:rPr>
              <w:t>渡航</w:t>
            </w:r>
            <w:r>
              <w:rPr>
                <w:rFonts w:asciiTheme="minorEastAsia" w:hAnsiTheme="minorEastAsia" w:hint="eastAsia"/>
                <w:szCs w:val="21"/>
              </w:rPr>
              <w:t>者他との</w:t>
            </w:r>
            <w:r w:rsidRPr="00216C5D">
              <w:rPr>
                <w:rFonts w:asciiTheme="minorEastAsia" w:hAnsiTheme="minorEastAsia" w:hint="eastAsia"/>
                <w:szCs w:val="21"/>
              </w:rPr>
              <w:t>濃厚接触</w:t>
            </w:r>
          </w:p>
        </w:tc>
        <w:tc>
          <w:tcPr>
            <w:tcW w:w="1109" w:type="dxa"/>
          </w:tcPr>
          <w:p w:rsidR="00216C5D" w:rsidRDefault="00216C5D" w:rsidP="00D10F01">
            <w:pPr>
              <w:jc w:val="lef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当日の起床時体温</w:t>
            </w:r>
            <w:r w:rsidR="00D10F01">
              <w:rPr>
                <w:rFonts w:asciiTheme="minorEastAsia" w:hAnsiTheme="minorEastAsia" w:hint="eastAsia"/>
                <w:szCs w:val="21"/>
              </w:rPr>
              <w:t>(</w:t>
            </w:r>
            <w:r w:rsidRPr="00216C5D">
              <w:rPr>
                <w:rFonts w:asciiTheme="minorEastAsia" w:hAnsiTheme="minorEastAsia" w:hint="eastAsia"/>
                <w:szCs w:val="21"/>
              </w:rPr>
              <w:t>例</w:t>
            </w:r>
            <w:r w:rsidR="00D10F01">
              <w:rPr>
                <w:rFonts w:asciiTheme="minorEastAsia" w:hAnsiTheme="minorEastAsia" w:hint="eastAsia"/>
                <w:szCs w:val="21"/>
              </w:rPr>
              <w:t>:</w:t>
            </w:r>
            <w:r w:rsidRPr="00216C5D">
              <w:rPr>
                <w:rFonts w:asciiTheme="minorEastAsia" w:hAnsiTheme="minorEastAsia" w:hint="eastAsia"/>
                <w:szCs w:val="21"/>
              </w:rPr>
              <w:t>36.2</w:t>
            </w:r>
            <w:r w:rsidR="00D10F01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216C5D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8月9日</w:t>
            </w:r>
          </w:p>
          <w:p w:rsidR="00BC6E8A" w:rsidRDefault="00BC6E8A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（月）</w:t>
            </w:r>
          </w:p>
        </w:tc>
        <w:tc>
          <w:tcPr>
            <w:tcW w:w="1101" w:type="dxa"/>
            <w:vAlign w:val="center"/>
          </w:tcPr>
          <w:p w:rsidR="00216C5D" w:rsidRDefault="00216C5D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216C5D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216C5D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216C5D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216C5D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216C5D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216C5D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BC6E8A" w:rsidRDefault="00216C5D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8月10日</w:t>
            </w:r>
          </w:p>
          <w:p w:rsidR="00D10F01" w:rsidRDefault="00BC6E8A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（火）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8月11日</w:t>
            </w:r>
          </w:p>
          <w:p w:rsidR="00D10F01" w:rsidRDefault="00BC6E8A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（水）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8月12日</w:t>
            </w:r>
          </w:p>
          <w:p w:rsidR="00D10F01" w:rsidRDefault="00BC6E8A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（木）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8月13日</w:t>
            </w:r>
          </w:p>
          <w:p w:rsidR="00D10F01" w:rsidRDefault="00BC6E8A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（金）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8月14日</w:t>
            </w:r>
          </w:p>
          <w:p w:rsidR="00D10F01" w:rsidRDefault="00BC6E8A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（土）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8月15日</w:t>
            </w:r>
          </w:p>
          <w:p w:rsidR="00D10F01" w:rsidRDefault="00BC6E8A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8月16日</w:t>
            </w:r>
          </w:p>
          <w:p w:rsidR="00D10F01" w:rsidRDefault="00BC6E8A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（月）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8月17日</w:t>
            </w:r>
          </w:p>
          <w:p w:rsidR="00D10F01" w:rsidRDefault="007E7ABD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（火）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8月18日</w:t>
            </w:r>
          </w:p>
          <w:p w:rsidR="00D10F01" w:rsidRDefault="007E7ABD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（水）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8月19日</w:t>
            </w:r>
          </w:p>
          <w:p w:rsidR="00D10F01" w:rsidRDefault="007E7ABD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（木）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8月20日</w:t>
            </w:r>
          </w:p>
          <w:p w:rsidR="00D10F01" w:rsidRDefault="007E7ABD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（金）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8月21日</w:t>
            </w:r>
          </w:p>
          <w:p w:rsidR="00D10F01" w:rsidRDefault="007E7ABD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（土）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8月22日</w:t>
            </w:r>
          </w:p>
          <w:p w:rsidR="00D10F01" w:rsidRDefault="007E7ABD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8月23日</w:t>
            </w:r>
          </w:p>
          <w:p w:rsidR="00D10F01" w:rsidRDefault="007E7ABD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（月）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8月24日</w:t>
            </w:r>
          </w:p>
          <w:p w:rsidR="00D10F01" w:rsidRDefault="007E7ABD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（火）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8月25日</w:t>
            </w:r>
          </w:p>
          <w:p w:rsidR="00D10F01" w:rsidRDefault="007E7ABD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（水）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D10F01" w:rsidTr="00BC6E8A"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8月26日</w:t>
            </w:r>
          </w:p>
          <w:p w:rsidR="00D10F01" w:rsidRDefault="007E7ABD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（木）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0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1" w:type="dxa"/>
            <w:vAlign w:val="center"/>
          </w:tcPr>
          <w:p w:rsidR="00D10F01" w:rsidRDefault="00D10F01" w:rsidP="00BC6E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有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16C5D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1109" w:type="dxa"/>
            <w:vAlign w:val="center"/>
          </w:tcPr>
          <w:p w:rsidR="00D10F01" w:rsidRDefault="00D10F01" w:rsidP="00BC6E8A">
            <w:pPr>
              <w:jc w:val="right"/>
              <w:rPr>
                <w:rFonts w:asciiTheme="minorEastAsia" w:hAnsiTheme="minorEastAsia"/>
                <w:szCs w:val="21"/>
              </w:rPr>
            </w:pPr>
            <w:r w:rsidRPr="00216C5D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</w:tbl>
    <w:p w:rsidR="00BC6E8A" w:rsidRPr="002E0B35" w:rsidRDefault="007E7ABD" w:rsidP="007E7AB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※既に提出済の日程の記録については記載する必要はなく、当日のみの記録を記載してください。</w:t>
      </w:r>
    </w:p>
    <w:sectPr w:rsidR="00BC6E8A" w:rsidRPr="002E0B35" w:rsidSect="00873CDA">
      <w:pgSz w:w="11906" w:h="16838" w:code="9"/>
      <w:pgMar w:top="851" w:right="851" w:bottom="851" w:left="1134" w:header="851" w:footer="992" w:gutter="0"/>
      <w:cols w:space="425"/>
      <w:docGrid w:type="linesAndChars" w:linePitch="293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D2" w:rsidRDefault="00EC46D2" w:rsidP="00E1023E">
      <w:r>
        <w:separator/>
      </w:r>
    </w:p>
  </w:endnote>
  <w:endnote w:type="continuationSeparator" w:id="0">
    <w:p w:rsidR="00EC46D2" w:rsidRDefault="00EC46D2" w:rsidP="00E1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D2" w:rsidRDefault="00EC46D2" w:rsidP="00E1023E">
      <w:r>
        <w:separator/>
      </w:r>
    </w:p>
  </w:footnote>
  <w:footnote w:type="continuationSeparator" w:id="0">
    <w:p w:rsidR="00EC46D2" w:rsidRDefault="00EC46D2" w:rsidP="00E1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4F"/>
    <w:rsid w:val="00026C98"/>
    <w:rsid w:val="000605E2"/>
    <w:rsid w:val="000E6350"/>
    <w:rsid w:val="00187183"/>
    <w:rsid w:val="00216C5D"/>
    <w:rsid w:val="002E0B35"/>
    <w:rsid w:val="004F3260"/>
    <w:rsid w:val="005E3028"/>
    <w:rsid w:val="0066006D"/>
    <w:rsid w:val="006608CA"/>
    <w:rsid w:val="006941D3"/>
    <w:rsid w:val="00781040"/>
    <w:rsid w:val="007C76D2"/>
    <w:rsid w:val="007E7ABD"/>
    <w:rsid w:val="00873CDA"/>
    <w:rsid w:val="008A5535"/>
    <w:rsid w:val="00AA5196"/>
    <w:rsid w:val="00BC6E8A"/>
    <w:rsid w:val="00C55368"/>
    <w:rsid w:val="00C62657"/>
    <w:rsid w:val="00C73176"/>
    <w:rsid w:val="00D10F01"/>
    <w:rsid w:val="00D31F4F"/>
    <w:rsid w:val="00D63AE4"/>
    <w:rsid w:val="00DC2BF3"/>
    <w:rsid w:val="00E1023E"/>
    <w:rsid w:val="00EC46D2"/>
    <w:rsid w:val="00EE3451"/>
    <w:rsid w:val="00EF18A8"/>
    <w:rsid w:val="00EF476A"/>
    <w:rsid w:val="00EF591D"/>
    <w:rsid w:val="00F25B78"/>
    <w:rsid w:val="00F667D8"/>
    <w:rsid w:val="00F94FA8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815AB-1155-41F6-9C55-2CC5F1E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23E"/>
  </w:style>
  <w:style w:type="paragraph" w:styleId="a6">
    <w:name w:val="footer"/>
    <w:basedOn w:val="a"/>
    <w:link w:val="a7"/>
    <w:uiPriority w:val="99"/>
    <w:unhideWhenUsed/>
    <w:rsid w:val="00E10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23E"/>
  </w:style>
  <w:style w:type="paragraph" w:styleId="a8">
    <w:name w:val="Closing"/>
    <w:basedOn w:val="a"/>
    <w:link w:val="a9"/>
    <w:uiPriority w:val="99"/>
    <w:unhideWhenUsed/>
    <w:rsid w:val="00873CDA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873CDA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5</cp:revision>
  <dcterms:created xsi:type="dcterms:W3CDTF">2021-07-30T03:19:00Z</dcterms:created>
  <dcterms:modified xsi:type="dcterms:W3CDTF">2021-07-31T03:12:00Z</dcterms:modified>
</cp:coreProperties>
</file>